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81250" cy="58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Lines w:val="0"/>
        <w:spacing w:after="0" w:before="0" w:line="240" w:lineRule="auto"/>
        <w:jc w:val="both"/>
        <w:rPr>
          <w:rFonts w:ascii="Cambria" w:cs="Cambria" w:eastAsia="Cambria" w:hAnsi="Cambria"/>
          <w:sz w:val="26"/>
          <w:szCs w:val="26"/>
        </w:rPr>
      </w:pPr>
      <w:bookmarkStart w:colFirst="0" w:colLast="0" w:name="_uip4k02b99ua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0"/>
        <w:tblGridChange w:id="0">
          <w:tblGrid>
            <w:gridCol w:w="9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2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keepLines w:val="0"/>
              <w:spacing w:after="0" w:before="0" w:line="240" w:lineRule="auto"/>
              <w:ind w:left="-90" w:firstLine="0"/>
              <w:rPr>
                <w:rFonts w:ascii="Cambria" w:cs="Cambria" w:eastAsia="Cambria" w:hAnsi="Cambria"/>
                <w:sz w:val="26"/>
                <w:szCs w:val="26"/>
              </w:rPr>
            </w:pPr>
            <w:bookmarkStart w:colFirst="0" w:colLast="0" w:name="_bee1ufcf8460" w:id="1"/>
            <w:bookmarkEnd w:id="1"/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Dana Clark, directora</w:t>
            </w:r>
          </w:p>
          <w:p w:rsidR="00000000" w:rsidDel="00000000" w:rsidP="00000000" w:rsidRDefault="00000000" w:rsidRPr="00000000" w14:paraId="00000004">
            <w:pPr>
              <w:pStyle w:val="Heading3"/>
              <w:keepLines w:val="0"/>
              <w:spacing w:after="0" w:before="0" w:line="240" w:lineRule="auto"/>
              <w:ind w:left="-90" w:firstLine="0"/>
              <w:rPr>
                <w:rFonts w:ascii="Cambria" w:cs="Cambria" w:eastAsia="Cambria" w:hAnsi="Cambria"/>
                <w:color w:val="434343"/>
                <w:sz w:val="26"/>
                <w:szCs w:val="26"/>
              </w:rPr>
            </w:pPr>
            <w:bookmarkStart w:colFirst="0" w:colLast="0" w:name="_tgxlf6gmmgja" w:id="2"/>
            <w:bookmarkEnd w:id="2"/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David Block, administrador de empresas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-90" w:firstLine="0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65 West Demarest Ave</w:t>
              <w:tab/>
              <w:t xml:space="preserve">            </w:t>
              <w:tab/>
              <w:tab/>
              <w:tab/>
              <w:tab/>
              <w:t xml:space="preserve"> Teléfono: (201) 569-9765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-90" w:firstLine="0"/>
              <w:jc w:val="both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Englewood, Nueva Jersey 07631</w:t>
              <w:tab/>
              <w:tab/>
              <w:tab/>
              <w:t xml:space="preserve">    </w:t>
              <w:tab/>
              <w:tab/>
              <w:t xml:space="preserve">            Fax: 201-568-9576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Estimadas familias de EPCS,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9599609375" w:line="229.88847255706787" w:lineRule="auto"/>
        <w:ind w:left="12.87994384765625" w:right="35.1892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¡¡Bienvenidos a Segundo Grado!! ¡Esperamos que esté pasando un verano divertido, seguro y relajante!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Estamos ansiosos por escuchar todo sobre esto a medida que los conocemos a usted y a sus hijos en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comienzo del año escolar.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0830078125" w:line="229.88847255706787" w:lineRule="auto"/>
        <w:ind w:left="25.839996337890625" w:right="373.58398437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Señora. Novia: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¡Hola alumnos de segundo grado! Estoy muy emocionado de conocerte. he estado enseñando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Englewood en Palisades Charter School para 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años. Estoy casado y soy 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madre de dos niños maravillosos.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0830078125" w:line="229.88847255706787" w:lineRule="auto"/>
        <w:ind w:left="14.320068359375" w:right="174.093017578125" w:firstLine="13.4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Sra. Croce: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¡Hola alumnos de segundo grado! ¡Estoy tan emocionado de ver algunas caras nuevas! He estado enseñando en Englewood on the Palisades.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Escuela autónoma para 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años. Estoy casada y tengo 2 hijas maravillosas.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0830078125" w:line="229.88847255706787" w:lineRule="auto"/>
        <w:ind w:left="10.720062255859375" w:right="101.9531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Hemos trabajado juntos durante muchos años como maestros de jardín de infantes y ahora este es nuestro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tercero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año juntos como maestros de segundo grado. Juntos somos un gran equipo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trabajará duro para sacar lo mejor de su hijo. Nos sentimos apasionados por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importancia de proporcionar a cada estudiante un aprendizaje bien estructurado y cooperativo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ambiente donde un estudiante se sentirá seguro, amado y respetado en el aula.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nuestro trabajo como maestros de su hijo para ayudarlo a crecer como estudiante y como persona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buen caracter.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0830078125" w:line="264.3717384338379" w:lineRule="auto"/>
        <w:ind w:left="17.440032958984375" w:right="141.30126953125" w:hanging="4.560089111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Esperamos que su hijo haya hecho de la práctica de lectura y matemáticas una rutina diaria durante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verano. Por favor asegúrese de que su hijo traiga su informe del libro el primer día de clases.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escuela para el libro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novena bruja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por Tomie DePaola. Los estudiantes también recibieron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44775390625" w:line="264.3717384338379" w:lineRule="auto"/>
        <w:ind w:left="18.159942626953125" w:right="93.359375" w:hanging="7.43988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 un paquete de matemáticas para práctica adicional que también debe llevarse a la escuela el primer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día. Por favor llame a la oficina de la escuela si necesita una copia adicional.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92266845703125" w:line="229.88821506500244" w:lineRule="auto"/>
        <w:ind w:left="17.440032958984375" w:right="43.8818359375" w:firstLine="11.04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Asegúrese de que todos los útiles escolares de su hijo estén etiquetados con su nombre. Además, es muy importante que etiquete el uniforme, la mochila y la lonchera de su hijo. Proporcione a su hijo un almuerzo y un refrigerio saludable a partir del primer día de clases. En segundo grado comemos un refrigerio por la tarde, así que asegúrese de que su hijo desayune bien todos los días.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26513671875" w:line="229.88847255706787" w:lineRule="auto"/>
        <w:ind w:left="12.1600341796875" w:right="115.16845703125" w:firstLine="16.3200378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Padres, estamos ansiosos por conocerlos en la Noche de Regreso a Clases, que se llevará a cabo el jueves 9 de septiembre. </w:t>
      </w:r>
      <w:r w:rsidDel="00000000" w:rsidR="00000000" w:rsidRPr="00000000">
        <w:rPr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¡Más detalles a seguir! Si tiene alguna pregunta antes del primer día de clases, llame a la oficina al 201-569-9765.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38134765625" w:line="240" w:lineRule="auto"/>
        <w:ind w:left="12.8799438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 más cálido saludo,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El equipo de segundo grado</w:t>
      </w:r>
    </w:p>
    <w:sectPr>
      <w:pgSz w:h="15840" w:w="12240" w:orient="portrait"/>
      <w:pgMar w:bottom="2322.275390625" w:top="885" w:left="143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