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Parents,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so excited to meet our new students!  Here is a list of school supplies to help your child get off to a great start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second grade.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ree Serif" w:cs="Bree Serif" w:eastAsia="Bree Serif" w:hAnsi="Bree Serif"/>
          <w:b w:val="1"/>
          <w:sz w:val="34"/>
          <w:szCs w:val="34"/>
          <w:u w:val="single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34"/>
          <w:szCs w:val="34"/>
          <w:u w:val="single"/>
          <w:rtl w:val="0"/>
        </w:rPr>
        <w:t xml:space="preserve">Required List (LABEL ALL ITEMS WITH YOUR CHILD’S NAME!!!)</w:t>
      </w:r>
    </w:p>
    <w:p w:rsidR="00000000" w:rsidDel="00000000" w:rsidP="00000000" w:rsidRDefault="00000000" w:rsidRPr="00000000" w14:paraId="00000006">
      <w:pPr>
        <w:rPr>
          <w:rFonts w:ascii="Bree Serif" w:cs="Bree Serif" w:eastAsia="Bree Serif" w:hAnsi="Bree Serif"/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34"/>
          <w:szCs w:val="34"/>
          <w:u w:val="single"/>
          <w:rtl w:val="0"/>
        </w:rPr>
        <w:t xml:space="preserve">Needed: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Dozen Pencils (#2,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pre-sharpened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</w:t>
      </w:r>
      <w:r w:rsidDel="00000000" w:rsidR="00000000" w:rsidRPr="00000000">
        <w:rPr>
          <w:sz w:val="24"/>
          <w:szCs w:val="24"/>
          <w:rtl w:val="0"/>
        </w:rPr>
        <w:t xml:space="preserve">Composition Notebooks</w:t>
      </w:r>
      <w:r w:rsidDel="00000000" w:rsidR="00000000" w:rsidRPr="00000000">
        <w:rPr>
          <w:sz w:val="24"/>
          <w:szCs w:val="24"/>
          <w:rtl w:val="0"/>
        </w:rPr>
        <w:t xml:space="preserve">  - </w:t>
      </w:r>
      <w:r w:rsidDel="00000000" w:rsidR="00000000" w:rsidRPr="00000000">
        <w:rPr>
          <w:b w:val="1"/>
          <w:sz w:val="24"/>
          <w:szCs w:val="24"/>
          <w:rtl w:val="0"/>
        </w:rPr>
        <w:t xml:space="preserve">Wide ruled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Not with plastic cover)</w:t>
      </w:r>
      <w:r w:rsidDel="00000000" w:rsidR="00000000" w:rsidRPr="00000000">
        <w:rPr>
          <w:sz w:val="24"/>
          <w:szCs w:val="24"/>
          <w:rtl w:val="0"/>
        </w:rPr>
        <w:t xml:space="preserve"> (No Spiral notebooks please)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Folders (preferably hard plastic type)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 Glue Sticks (Preferably Elmer’s Washable)                                                   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Small Pair of Headphones (Must be able to leave at school) Small enough to fit in desk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ree Serif" w:cs="Bree Serif" w:eastAsia="Bree Serif" w:hAnsi="Bree Serif"/>
          <w:b w:val="1"/>
          <w:sz w:val="30"/>
          <w:szCs w:val="30"/>
          <w:u w:val="single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30"/>
          <w:szCs w:val="30"/>
          <w:u w:val="single"/>
          <w:rtl w:val="0"/>
        </w:rPr>
        <w:t xml:space="preserve">Optional Items: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Box of Crayola Crayons (24/box)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Box of Crayola markers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Pair of scissors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glue sticks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Block Erasers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Soft Pencil Case</w:t>
      </w:r>
      <w:r w:rsidDel="00000000" w:rsidR="00000000" w:rsidRPr="00000000">
        <w:rPr>
          <w:b w:val="1"/>
          <w:sz w:val="24"/>
          <w:szCs w:val="24"/>
          <w:rtl w:val="0"/>
        </w:rPr>
        <w:t xml:space="preserve"> (Preferably a soft case, the desk is small)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 Expo Markers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Sharpie Markers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Highlighters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Bottle of Hand Sanitizer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computer mouse (Preferably wireless) (Must leave at 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Wish List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Box of Bandaids (all one size), Clorox wipes, Tissues, Ziplock Bags (all sizes), Lysol Disinfectant spray, Classroom Snacks (</w:t>
      </w:r>
      <w:r w:rsidDel="00000000" w:rsidR="00000000" w:rsidRPr="00000000">
        <w:rPr>
          <w:b w:val="1"/>
          <w:sz w:val="24"/>
          <w:szCs w:val="24"/>
          <w:rtl w:val="0"/>
        </w:rPr>
        <w:t xml:space="preserve">individual bags</w:t>
      </w:r>
      <w:r w:rsidDel="00000000" w:rsidR="00000000" w:rsidRPr="00000000">
        <w:rPr>
          <w:sz w:val="24"/>
          <w:szCs w:val="24"/>
          <w:rtl w:val="0"/>
        </w:rPr>
        <w:t xml:space="preserve"> of crackers, fruit snacks, goldfish, etc.) and water bottles.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bring these supplies on the first day of school.  In an effort to maximize cleanliness, we </w:t>
      </w:r>
      <w:r w:rsidDel="00000000" w:rsidR="00000000" w:rsidRPr="00000000">
        <w:rPr>
          <w:color w:val="1d1c1d"/>
          <w:sz w:val="24"/>
          <w:szCs w:val="24"/>
          <w:shd w:fill="f8f8f8" w:val="clear"/>
          <w:rtl w:val="0"/>
        </w:rPr>
        <w:t xml:space="preserve">will not be allowing students to share supplies. </w:t>
      </w:r>
      <w:r w:rsidDel="00000000" w:rsidR="00000000" w:rsidRPr="00000000">
        <w:rPr>
          <w:b w:val="1"/>
          <w:color w:val="1d1c1d"/>
          <w:sz w:val="24"/>
          <w:szCs w:val="24"/>
          <w:shd w:fill="f8f8f8" w:val="clear"/>
          <w:rtl w:val="0"/>
        </w:rPr>
        <w:t xml:space="preserve">These</w:t>
      </w:r>
      <w:r w:rsidDel="00000000" w:rsidR="00000000" w:rsidRPr="00000000">
        <w:rPr>
          <w:b w:val="1"/>
          <w:sz w:val="24"/>
          <w:szCs w:val="24"/>
          <w:rtl w:val="0"/>
        </w:rPr>
        <w:t xml:space="preserve"> items will stay in the classroom.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have a supply of pencils, crayons, scissors, and glue for your child to use at home to complete homework.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hope you have a wonderful summer and we look forward to a fun and exciting school year in Second Grade!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Second Grade Teachers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Bree Serif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